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B65B" w14:textId="32F817E5" w:rsidR="00097DB0" w:rsidRDefault="00E625AD" w:rsidP="00E625AD">
      <w:pPr>
        <w:spacing w:line="360" w:lineRule="auto"/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E625AD">
        <w:rPr>
          <w:rFonts w:asciiTheme="majorEastAsia" w:eastAsiaTheme="majorEastAsia" w:hAnsiTheme="majorEastAsia" w:hint="eastAsia"/>
          <w:b/>
          <w:bCs/>
          <w:sz w:val="28"/>
          <w:szCs w:val="28"/>
        </w:rPr>
        <w:t>202</w:t>
      </w:r>
      <w:r>
        <w:rPr>
          <w:rFonts w:asciiTheme="majorEastAsia" w:eastAsiaTheme="majorEastAsia" w:hAnsiTheme="majorEastAsia" w:hint="eastAsia"/>
          <w:b/>
          <w:bCs/>
          <w:sz w:val="28"/>
          <w:szCs w:val="28"/>
        </w:rPr>
        <w:t>3</w:t>
      </w:r>
      <w:r w:rsidRPr="00E625AD">
        <w:rPr>
          <w:rFonts w:asciiTheme="majorEastAsia" w:eastAsiaTheme="majorEastAsia" w:hAnsiTheme="majorEastAsia" w:hint="eastAsia"/>
          <w:b/>
          <w:bCs/>
          <w:sz w:val="28"/>
          <w:szCs w:val="28"/>
        </w:rPr>
        <w:t>年个人所得税汇算清缴申报流程</w:t>
      </w:r>
    </w:p>
    <w:p w14:paraId="41DF8E7A" w14:textId="77777777" w:rsidR="00E625AD" w:rsidRPr="00E625AD" w:rsidRDefault="00E625AD" w:rsidP="00E625AD">
      <w:pPr>
        <w:spacing w:line="360" w:lineRule="auto"/>
        <w:rPr>
          <w:rFonts w:asciiTheme="minorEastAsia" w:hAnsiTheme="minorEastAsia"/>
          <w:b/>
          <w:bCs/>
        </w:rPr>
      </w:pPr>
      <w:r w:rsidRPr="00E625AD">
        <w:rPr>
          <w:rFonts w:asciiTheme="minorEastAsia" w:hAnsiTheme="minorEastAsia" w:hint="eastAsia"/>
          <w:b/>
          <w:bCs/>
        </w:rPr>
        <w:t>1</w:t>
      </w:r>
      <w:r w:rsidRPr="00E625AD">
        <w:rPr>
          <w:rFonts w:asciiTheme="minorEastAsia" w:hAnsiTheme="minorEastAsia"/>
          <w:b/>
          <w:bCs/>
        </w:rPr>
        <w:t>.</w:t>
      </w:r>
      <w:r w:rsidRPr="00E625AD">
        <w:rPr>
          <w:rFonts w:asciiTheme="minorEastAsia" w:hAnsiTheme="minorEastAsia" w:hint="eastAsia"/>
          <w:b/>
          <w:bCs/>
        </w:rPr>
        <w:t>信息填报</w:t>
      </w:r>
    </w:p>
    <w:p w14:paraId="3869A341" w14:textId="77777777" w:rsidR="00E625AD" w:rsidRPr="00E625AD" w:rsidRDefault="00E625AD" w:rsidP="00E625AD">
      <w:pPr>
        <w:spacing w:line="360" w:lineRule="auto"/>
        <w:rPr>
          <w:rFonts w:asciiTheme="minorEastAsia" w:hAnsiTheme="minorEastAsia"/>
        </w:rPr>
      </w:pPr>
      <w:r w:rsidRPr="00E625AD">
        <w:rPr>
          <w:rFonts w:asciiTheme="minorEastAsia" w:hAnsiTheme="minorEastAsia" w:hint="eastAsia"/>
        </w:rPr>
        <w:t>使用手机“个人所得税”APP申报，您可以通过以下入口进入年度汇算：</w:t>
      </w:r>
    </w:p>
    <w:p w14:paraId="47A8D2A6" w14:textId="77777777" w:rsidR="00E625AD" w:rsidRDefault="00E625AD" w:rsidP="00E625AD">
      <w:pPr>
        <w:spacing w:line="360" w:lineRule="auto"/>
      </w:pPr>
      <w:r>
        <w:rPr>
          <w:rFonts w:hint="eastAsia"/>
          <w:noProof/>
        </w:rPr>
        <w:drawing>
          <wp:inline distT="0" distB="0" distL="0" distR="0" wp14:anchorId="5A4CF568" wp14:editId="556F72B8">
            <wp:extent cx="1584960" cy="1602771"/>
            <wp:effectExtent l="0" t="0" r="0" b="0"/>
            <wp:docPr id="13964048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404869" name="图片 139640486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335" cy="160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D73D5" w14:textId="5C43200B" w:rsidR="00E625AD" w:rsidRDefault="00E625AD" w:rsidP="00E625AD">
      <w:pPr>
        <w:spacing w:line="360" w:lineRule="auto"/>
        <w:rPr>
          <w:rFonts w:hint="eastAsia"/>
        </w:rPr>
      </w:pPr>
      <w:r>
        <w:rPr>
          <w:rFonts w:hint="eastAsia"/>
        </w:rPr>
        <w:t>■</w:t>
      </w:r>
      <w:r>
        <w:rPr>
          <w:rFonts w:hint="eastAsia"/>
        </w:rPr>
        <w:t xml:space="preserve"> </w:t>
      </w:r>
      <w:r>
        <w:rPr>
          <w:rFonts w:hint="eastAsia"/>
        </w:rPr>
        <w:t>入口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：首页【</w:t>
      </w:r>
      <w:r>
        <w:rPr>
          <w:rFonts w:hint="eastAsia"/>
        </w:rPr>
        <w:t>2023</w:t>
      </w:r>
      <w:r>
        <w:rPr>
          <w:rFonts w:hint="eastAsia"/>
        </w:rPr>
        <w:t>综合所得年度汇算】</w:t>
      </w:r>
      <w:r>
        <w:rPr>
          <w:rFonts w:hint="eastAsia"/>
        </w:rPr>
        <w:t>-</w:t>
      </w:r>
      <w:r>
        <w:rPr>
          <w:rFonts w:hint="eastAsia"/>
        </w:rPr>
        <w:t>【开始申报】进入；</w:t>
      </w:r>
    </w:p>
    <w:p w14:paraId="67E4A410" w14:textId="163138A4" w:rsidR="00E625AD" w:rsidRPr="00E625AD" w:rsidRDefault="00E625AD" w:rsidP="00E625AD">
      <w:pPr>
        <w:spacing w:line="360" w:lineRule="auto"/>
        <w:rPr>
          <w:rFonts w:hint="eastAsia"/>
        </w:rPr>
      </w:pPr>
      <w:r>
        <w:rPr>
          <w:rFonts w:hint="eastAsia"/>
        </w:rPr>
        <w:t>■</w:t>
      </w:r>
      <w:r>
        <w:rPr>
          <w:rFonts w:hint="eastAsia"/>
        </w:rPr>
        <w:t xml:space="preserve">  </w:t>
      </w:r>
      <w:r>
        <w:rPr>
          <w:rFonts w:hint="eastAsia"/>
        </w:rPr>
        <w:t>入口二：首页【综合所得年度汇算】进入；</w:t>
      </w:r>
    </w:p>
    <w:p w14:paraId="4976E93B" w14:textId="77777777" w:rsidR="00E625AD" w:rsidRDefault="00E625AD" w:rsidP="00E625AD">
      <w:pPr>
        <w:spacing w:line="360" w:lineRule="auto"/>
      </w:pPr>
      <w:r>
        <w:rPr>
          <w:rFonts w:hint="eastAsia"/>
        </w:rPr>
        <w:t>■</w:t>
      </w:r>
      <w:r>
        <w:rPr>
          <w:rFonts w:hint="eastAsia"/>
        </w:rPr>
        <w:t xml:space="preserve">  </w:t>
      </w:r>
      <w:r>
        <w:rPr>
          <w:rFonts w:hint="eastAsia"/>
        </w:rPr>
        <w:t>入口三：办</w:t>
      </w:r>
      <w:r>
        <w:rPr>
          <w:rFonts w:hint="eastAsia"/>
        </w:rPr>
        <w:t>&amp;</w:t>
      </w:r>
      <w:r>
        <w:rPr>
          <w:rFonts w:hint="eastAsia"/>
        </w:rPr>
        <w:t>查【综合所得年度汇算】进入。</w:t>
      </w:r>
    </w:p>
    <w:p w14:paraId="71DE5A17" w14:textId="77777777" w:rsidR="00E625AD" w:rsidRDefault="00E625AD" w:rsidP="00E625AD">
      <w:pPr>
        <w:spacing w:line="360" w:lineRule="auto"/>
      </w:pPr>
      <w:r>
        <w:rPr>
          <w:rFonts w:hint="eastAsia"/>
          <w:noProof/>
        </w:rPr>
        <w:drawing>
          <wp:inline distT="0" distB="0" distL="0" distR="0" wp14:anchorId="2F90D1D0" wp14:editId="61CDF1A7">
            <wp:extent cx="2072640" cy="4195170"/>
            <wp:effectExtent l="0" t="0" r="0" b="0"/>
            <wp:docPr id="13958949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894953" name="图片 13958949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269" cy="4218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4BC6C62" wp14:editId="3B96C7D7">
            <wp:extent cx="2062422" cy="4174490"/>
            <wp:effectExtent l="0" t="0" r="0" b="0"/>
            <wp:docPr id="65978007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780079" name="图片 6597800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426" cy="4214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681" w14:textId="77777777" w:rsidR="00E625AD" w:rsidRDefault="00E625AD" w:rsidP="00E625AD">
      <w:pPr>
        <w:spacing w:line="360" w:lineRule="auto"/>
      </w:pPr>
      <w:r>
        <w:rPr>
          <w:rFonts w:hint="eastAsia"/>
        </w:rPr>
        <w:t>点击【开始申报】，选择申报年度为【</w:t>
      </w:r>
      <w:r>
        <w:rPr>
          <w:rFonts w:hint="eastAsia"/>
        </w:rPr>
        <w:t>2023</w:t>
      </w:r>
      <w:r>
        <w:rPr>
          <w:rFonts w:hint="eastAsia"/>
        </w:rPr>
        <w:t>年度】，税务系统已为大家提前预填好</w:t>
      </w:r>
      <w:r>
        <w:rPr>
          <w:rFonts w:hint="eastAsia"/>
        </w:rPr>
        <w:t>2023</w:t>
      </w:r>
      <w:r>
        <w:rPr>
          <w:rFonts w:hint="eastAsia"/>
        </w:rPr>
        <w:t>年度收入纳税数据，您可点击对应项目，进入详情界面核对。</w:t>
      </w:r>
    </w:p>
    <w:p w14:paraId="17591056" w14:textId="77777777" w:rsidR="00E625AD" w:rsidRDefault="00E625AD" w:rsidP="00E625AD">
      <w:pPr>
        <w:spacing w:line="360" w:lineRule="auto"/>
      </w:pPr>
      <w:r>
        <w:rPr>
          <w:rFonts w:hint="eastAsia"/>
          <w:noProof/>
        </w:rPr>
        <w:lastRenderedPageBreak/>
        <w:drawing>
          <wp:inline distT="0" distB="0" distL="0" distR="0" wp14:anchorId="227D4D96" wp14:editId="16BBFA89">
            <wp:extent cx="2865120" cy="5767428"/>
            <wp:effectExtent l="0" t="0" r="0" b="0"/>
            <wp:docPr id="8713714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371458" name="图片 8713714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633" cy="577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C73B6" w14:textId="77777777" w:rsidR="00E625AD" w:rsidRDefault="00E625AD" w:rsidP="00E625AD">
      <w:pPr>
        <w:spacing w:line="360" w:lineRule="auto"/>
        <w:rPr>
          <w:rFonts w:hint="eastAsia"/>
        </w:rPr>
      </w:pPr>
    </w:p>
    <w:p w14:paraId="4ED47541" w14:textId="77777777" w:rsidR="00E625AD" w:rsidRDefault="00E625AD" w:rsidP="00E625AD">
      <w:pPr>
        <w:spacing w:line="360" w:lineRule="auto"/>
      </w:pPr>
      <w:r>
        <w:rPr>
          <w:rFonts w:hint="eastAsia"/>
        </w:rPr>
        <w:t>确认个人基本信息，并选择本次申报的汇算地，如下图所示：</w:t>
      </w:r>
    </w:p>
    <w:p w14:paraId="47A3196D" w14:textId="77777777" w:rsidR="00E625AD" w:rsidRDefault="00E625AD" w:rsidP="00E625AD">
      <w:pPr>
        <w:spacing w:line="360" w:lineRule="auto"/>
      </w:pPr>
      <w:r>
        <w:rPr>
          <w:rFonts w:hint="eastAsia"/>
          <w:noProof/>
        </w:rPr>
        <w:lastRenderedPageBreak/>
        <w:drawing>
          <wp:inline distT="0" distB="0" distL="0" distR="0" wp14:anchorId="3C0C654C" wp14:editId="70E83166">
            <wp:extent cx="3451701" cy="5631180"/>
            <wp:effectExtent l="0" t="0" r="0" b="0"/>
            <wp:docPr id="652426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2627" name="图片 6524262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497" cy="565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4DD8D" w14:textId="77777777" w:rsidR="00E625AD" w:rsidRDefault="00E625AD" w:rsidP="00E625AD">
      <w:pPr>
        <w:spacing w:line="360" w:lineRule="auto"/>
        <w:rPr>
          <w:rFonts w:hint="eastAsia"/>
        </w:rPr>
      </w:pPr>
    </w:p>
    <w:p w14:paraId="57134A21" w14:textId="77777777" w:rsidR="00E625AD" w:rsidRDefault="00E625AD" w:rsidP="00E625AD">
      <w:pPr>
        <w:spacing w:line="360" w:lineRule="auto"/>
      </w:pPr>
      <w:r>
        <w:rPr>
          <w:rFonts w:hint="eastAsia"/>
        </w:rPr>
        <w:t>进入标准申报界面，系统将自动</w:t>
      </w:r>
      <w:proofErr w:type="gramStart"/>
      <w:r>
        <w:rPr>
          <w:rFonts w:hint="eastAsia"/>
        </w:rPr>
        <w:t>归集您</w:t>
      </w:r>
      <w:proofErr w:type="gramEnd"/>
      <w:r>
        <w:rPr>
          <w:rFonts w:hint="eastAsia"/>
        </w:rPr>
        <w:t>在纳税年度的收入纳税数据，如：工资薪金、劳务报酬、稿酬、特许权使用费，并直接预填至相应申报栏次。您可点击对应项目，进入详情界面核对。</w:t>
      </w:r>
    </w:p>
    <w:p w14:paraId="1A0FC489" w14:textId="77777777" w:rsidR="00E625AD" w:rsidRDefault="00E625AD" w:rsidP="00E625AD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318617A0" wp14:editId="0045253A">
            <wp:extent cx="2937510" cy="5486400"/>
            <wp:effectExtent l="0" t="0" r="0" b="0"/>
            <wp:docPr id="4004557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455740" name="图片 40045574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91A19" w14:textId="77777777" w:rsidR="00E625AD" w:rsidRDefault="00E625AD" w:rsidP="00E625AD">
      <w:pPr>
        <w:spacing w:line="360" w:lineRule="auto"/>
        <w:rPr>
          <w:rFonts w:hint="eastAsia"/>
        </w:rPr>
      </w:pPr>
    </w:p>
    <w:p w14:paraId="69F36880" w14:textId="77777777" w:rsidR="00E625AD" w:rsidRPr="00E625AD" w:rsidRDefault="00E625AD" w:rsidP="00E625AD">
      <w:pPr>
        <w:spacing w:line="360" w:lineRule="auto"/>
        <w:rPr>
          <w:b/>
          <w:bCs/>
        </w:rPr>
      </w:pPr>
      <w:r w:rsidRPr="00E625AD">
        <w:rPr>
          <w:rFonts w:ascii="Segoe UI Emoji" w:hAnsi="Segoe UI Emoji" w:cs="Segoe UI Emoji"/>
          <w:b/>
          <w:bCs/>
        </w:rPr>
        <w:t>⚠️</w:t>
      </w:r>
      <w:r w:rsidRPr="00E625AD">
        <w:rPr>
          <w:b/>
          <w:bCs/>
        </w:rPr>
        <w:t xml:space="preserve"> </w:t>
      </w:r>
      <w:r w:rsidRPr="00E625AD">
        <w:rPr>
          <w:rFonts w:hint="eastAsia"/>
          <w:b/>
          <w:bCs/>
        </w:rPr>
        <w:t>特别提示！</w:t>
      </w:r>
    </w:p>
    <w:p w14:paraId="39FCE133" w14:textId="77777777" w:rsidR="00E625AD" w:rsidRDefault="00E625AD" w:rsidP="00E625AD">
      <w:pPr>
        <w:spacing w:line="360" w:lineRule="auto"/>
      </w:pPr>
      <w:r>
        <w:rPr>
          <w:rFonts w:hint="eastAsia"/>
        </w:rPr>
        <w:t>如您需要选择将全年一次性奖金合并</w:t>
      </w:r>
      <w:proofErr w:type="gramStart"/>
      <w:r>
        <w:rPr>
          <w:rFonts w:hint="eastAsia"/>
        </w:rPr>
        <w:t>至综合</w:t>
      </w:r>
      <w:proofErr w:type="gramEnd"/>
      <w:r>
        <w:rPr>
          <w:rFonts w:hint="eastAsia"/>
        </w:rPr>
        <w:t>所得计税，或者有多笔全年一次性奖金的，可通过选择【工资薪金】</w:t>
      </w:r>
      <w:r>
        <w:rPr>
          <w:rFonts w:hint="eastAsia"/>
        </w:rPr>
        <w:t>-</w:t>
      </w:r>
      <w:r>
        <w:rPr>
          <w:rFonts w:hint="eastAsia"/>
        </w:rPr>
        <w:t>【奖金计税方式选择】进行设置，最多只能保留一笔单独计税的年终奖。</w:t>
      </w:r>
    </w:p>
    <w:p w14:paraId="35582E2E" w14:textId="77777777" w:rsidR="00E625AD" w:rsidRPr="00741AF0" w:rsidRDefault="00E625AD" w:rsidP="00E625AD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77B1DC36" wp14:editId="514F792A">
            <wp:extent cx="4378960" cy="8863330"/>
            <wp:effectExtent l="0" t="0" r="0" b="0"/>
            <wp:docPr id="1386007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00729" name="图片 13860072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9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06D96" w14:textId="77777777" w:rsidR="00E625AD" w:rsidRDefault="00E625AD" w:rsidP="00E625AD">
      <w:pPr>
        <w:spacing w:line="360" w:lineRule="auto"/>
      </w:pPr>
    </w:p>
    <w:p w14:paraId="2CA8C2EC" w14:textId="77777777" w:rsidR="00E625AD" w:rsidRDefault="00E625AD" w:rsidP="00E625AD">
      <w:pPr>
        <w:spacing w:line="360" w:lineRule="auto"/>
      </w:pPr>
      <w:r>
        <w:rPr>
          <w:rFonts w:hint="eastAsia"/>
        </w:rPr>
        <w:t>如您确认相关数据无误，则可以点击【下一步】、【提交申报】进行缴款或退税。</w:t>
      </w:r>
    </w:p>
    <w:p w14:paraId="614AB0BF" w14:textId="77777777" w:rsidR="00E625AD" w:rsidRPr="00821886" w:rsidRDefault="00E625AD" w:rsidP="00E625AD">
      <w:pPr>
        <w:spacing w:line="360" w:lineRule="auto"/>
        <w:rPr>
          <w:b/>
          <w:bCs/>
        </w:rPr>
      </w:pPr>
      <w:r w:rsidRPr="00821886">
        <w:rPr>
          <w:rFonts w:hint="eastAsia"/>
          <w:b/>
          <w:bCs/>
        </w:rPr>
        <w:t>2</w:t>
      </w:r>
      <w:r w:rsidRPr="00821886">
        <w:rPr>
          <w:b/>
          <w:bCs/>
        </w:rPr>
        <w:t>.</w:t>
      </w:r>
      <w:r w:rsidRPr="00821886">
        <w:rPr>
          <w:rFonts w:hint="eastAsia"/>
          <w:b/>
          <w:bCs/>
        </w:rPr>
        <w:t>补税缴纳</w:t>
      </w:r>
    </w:p>
    <w:p w14:paraId="096B8780" w14:textId="77777777" w:rsidR="00E625AD" w:rsidRDefault="00E625AD" w:rsidP="00E625AD">
      <w:pPr>
        <w:spacing w:line="360" w:lineRule="auto"/>
      </w:pPr>
      <w:r>
        <w:rPr>
          <w:rFonts w:hint="eastAsia"/>
        </w:rPr>
        <w:t>进入税款计算界面，若您收入不足</w:t>
      </w:r>
      <w:r>
        <w:rPr>
          <w:rFonts w:hint="eastAsia"/>
        </w:rPr>
        <w:t>12</w:t>
      </w:r>
      <w:r>
        <w:rPr>
          <w:rFonts w:hint="eastAsia"/>
        </w:rPr>
        <w:t>万元且有应补税额，或者收入超出</w:t>
      </w:r>
      <w:r>
        <w:rPr>
          <w:rFonts w:hint="eastAsia"/>
        </w:rPr>
        <w:t>12</w:t>
      </w:r>
      <w:r>
        <w:rPr>
          <w:rFonts w:hint="eastAsia"/>
        </w:rPr>
        <w:t>万元但应补税额≤</w:t>
      </w:r>
      <w:r>
        <w:rPr>
          <w:rFonts w:hint="eastAsia"/>
        </w:rPr>
        <w:t>400</w:t>
      </w:r>
      <w:r>
        <w:rPr>
          <w:rFonts w:hint="eastAsia"/>
        </w:rPr>
        <w:t>元，提交申报后无需缴款，点击【享受免予年度汇算（推荐）】；若</w:t>
      </w:r>
      <w:proofErr w:type="gramStart"/>
      <w:r>
        <w:rPr>
          <w:rFonts w:hint="eastAsia"/>
        </w:rPr>
        <w:t>您存在</w:t>
      </w:r>
      <w:proofErr w:type="gramEnd"/>
      <w:r>
        <w:rPr>
          <w:rFonts w:hint="eastAsia"/>
        </w:rPr>
        <w:t>应</w:t>
      </w:r>
      <w:proofErr w:type="gramStart"/>
      <w:r>
        <w:rPr>
          <w:rFonts w:hint="eastAsia"/>
        </w:rPr>
        <w:t>补税额但不</w:t>
      </w:r>
      <w:proofErr w:type="gramEnd"/>
      <w:r>
        <w:rPr>
          <w:rFonts w:hint="eastAsia"/>
        </w:rPr>
        <w:t>符合免于申报，可点击【立即缴税】进入缴税。</w:t>
      </w:r>
    </w:p>
    <w:p w14:paraId="7D39F37E" w14:textId="77777777" w:rsidR="00E625AD" w:rsidRDefault="00E625AD" w:rsidP="00E625AD">
      <w:pPr>
        <w:spacing w:line="360" w:lineRule="auto"/>
      </w:pPr>
    </w:p>
    <w:p w14:paraId="333F193E" w14:textId="77777777" w:rsidR="00E625AD" w:rsidRDefault="00E625AD" w:rsidP="00E625AD">
      <w:pPr>
        <w:spacing w:line="360" w:lineRule="auto"/>
      </w:pPr>
      <w:r>
        <w:rPr>
          <w:noProof/>
        </w:rPr>
        <w:drawing>
          <wp:inline distT="0" distB="0" distL="0" distR="0" wp14:anchorId="010C7288" wp14:editId="5592707F">
            <wp:extent cx="2423160" cy="5090679"/>
            <wp:effectExtent l="0" t="0" r="0" b="0"/>
            <wp:docPr id="5699158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915832" name="图片 5699158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037" cy="510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F28E9A" wp14:editId="0D55A6C7">
            <wp:extent cx="2488994" cy="5097780"/>
            <wp:effectExtent l="0" t="0" r="0" b="0"/>
            <wp:docPr id="132541604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16044" name="图片 13254160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158" cy="512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82BBA" w14:textId="77777777" w:rsidR="00E625AD" w:rsidRDefault="00E625AD" w:rsidP="00E625AD">
      <w:pPr>
        <w:spacing w:line="360" w:lineRule="auto"/>
      </w:pPr>
    </w:p>
    <w:p w14:paraId="32724DFF" w14:textId="77777777" w:rsidR="00E625AD" w:rsidRPr="00821886" w:rsidRDefault="00E625AD" w:rsidP="00E625AD">
      <w:pPr>
        <w:spacing w:line="360" w:lineRule="auto"/>
        <w:rPr>
          <w:b/>
          <w:bCs/>
        </w:rPr>
      </w:pPr>
      <w:r w:rsidRPr="00821886">
        <w:rPr>
          <w:rFonts w:hint="eastAsia"/>
          <w:b/>
          <w:bCs/>
        </w:rPr>
        <w:t>3</w:t>
      </w:r>
      <w:r w:rsidRPr="00821886">
        <w:rPr>
          <w:b/>
          <w:bCs/>
        </w:rPr>
        <w:t>.</w:t>
      </w:r>
      <w:r w:rsidRPr="00821886">
        <w:rPr>
          <w:rFonts w:hint="eastAsia"/>
          <w:b/>
          <w:bCs/>
        </w:rPr>
        <w:t>退税</w:t>
      </w:r>
    </w:p>
    <w:p w14:paraId="6626F7CA" w14:textId="77777777" w:rsidR="00E625AD" w:rsidRDefault="00E625AD" w:rsidP="00E625AD">
      <w:pPr>
        <w:spacing w:line="360" w:lineRule="auto"/>
      </w:pPr>
      <w:r>
        <w:rPr>
          <w:rFonts w:hint="eastAsia"/>
        </w:rPr>
        <w:t>点击【申请退税】，系统提示可退税额及退税原因等，选择后进入下一步；</w:t>
      </w:r>
    </w:p>
    <w:p w14:paraId="7FFCFD82" w14:textId="77777777" w:rsidR="00E625AD" w:rsidRDefault="00E625AD" w:rsidP="00E625AD">
      <w:pPr>
        <w:spacing w:line="360" w:lineRule="auto"/>
      </w:pPr>
      <w:r>
        <w:rPr>
          <w:rFonts w:hint="eastAsia"/>
        </w:rPr>
        <w:t>确定退税的银行卡后，完成退税申请；</w:t>
      </w:r>
    </w:p>
    <w:p w14:paraId="27967178" w14:textId="77777777" w:rsidR="00E625AD" w:rsidRDefault="00E625AD" w:rsidP="00E625AD">
      <w:pPr>
        <w:spacing w:line="360" w:lineRule="auto"/>
      </w:pPr>
      <w:r>
        <w:rPr>
          <w:rFonts w:hint="eastAsia"/>
        </w:rPr>
        <w:t>年度汇算流程完成，等待退税到指定账户即可。</w:t>
      </w:r>
    </w:p>
    <w:p w14:paraId="518BCB34" w14:textId="77777777" w:rsidR="00E625AD" w:rsidRDefault="00E625AD" w:rsidP="00E625AD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29EBEB73" wp14:editId="130F6983">
            <wp:extent cx="4391025" cy="7330440"/>
            <wp:effectExtent l="0" t="0" r="0" b="0"/>
            <wp:docPr id="38779704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797049" name="图片 38779704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F7744" w14:textId="77777777" w:rsidR="00E625AD" w:rsidRDefault="00E625AD" w:rsidP="00E625AD">
      <w:pPr>
        <w:spacing w:line="360" w:lineRule="auto"/>
        <w:rPr>
          <w:rFonts w:hint="eastAsia"/>
        </w:rPr>
      </w:pPr>
    </w:p>
    <w:p w14:paraId="7AFF7615" w14:textId="77777777" w:rsidR="00E625AD" w:rsidRDefault="00E625AD" w:rsidP="00E625AD">
      <w:pPr>
        <w:spacing w:line="360" w:lineRule="auto"/>
      </w:pPr>
      <w:r w:rsidRPr="001B4EB0">
        <w:rPr>
          <w:rFonts w:hint="eastAsia"/>
          <w:b/>
          <w:bCs/>
        </w:rPr>
        <w:t>温馨提示</w:t>
      </w:r>
      <w:r>
        <w:rPr>
          <w:rFonts w:hint="eastAsia"/>
        </w:rPr>
        <w:t>：如有符合条件的专项附加扣除信息在</w:t>
      </w:r>
      <w:r>
        <w:rPr>
          <w:rFonts w:hint="eastAsia"/>
        </w:rPr>
        <w:t>2</w:t>
      </w:r>
      <w:r>
        <w:t>023</w:t>
      </w:r>
      <w:r>
        <w:rPr>
          <w:rFonts w:hint="eastAsia"/>
        </w:rPr>
        <w:t>度漏填，可在综合所得汇算清缴时进行</w:t>
      </w:r>
      <w:r w:rsidRPr="001B4EB0">
        <w:rPr>
          <w:rFonts w:hint="eastAsia"/>
        </w:rPr>
        <w:t>更正</w:t>
      </w:r>
      <w:r>
        <w:rPr>
          <w:rFonts w:hint="eastAsia"/>
        </w:rPr>
        <w:t>和</w:t>
      </w:r>
      <w:r w:rsidRPr="001B4EB0">
        <w:rPr>
          <w:rFonts w:hint="eastAsia"/>
        </w:rPr>
        <w:t>补填</w:t>
      </w:r>
      <w:r>
        <w:rPr>
          <w:rFonts w:hint="eastAsia"/>
        </w:rPr>
        <w:t>。</w:t>
      </w:r>
    </w:p>
    <w:p w14:paraId="35620EEC" w14:textId="77777777" w:rsidR="00E625AD" w:rsidRDefault="00E625AD" w:rsidP="00E625AD">
      <w:pPr>
        <w:spacing w:line="360" w:lineRule="auto"/>
      </w:pPr>
      <w:r>
        <w:rPr>
          <w:rFonts w:hint="eastAsia"/>
          <w:noProof/>
        </w:rPr>
        <w:lastRenderedPageBreak/>
        <w:drawing>
          <wp:inline distT="0" distB="0" distL="0" distR="0" wp14:anchorId="533BF900" wp14:editId="3ECC4686">
            <wp:extent cx="5676900" cy="2895600"/>
            <wp:effectExtent l="0" t="0" r="0" b="0"/>
            <wp:docPr id="20202862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86218" name="图片 202028621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340FD" w14:textId="77777777" w:rsidR="00E625AD" w:rsidRDefault="00E625AD" w:rsidP="00E625AD">
      <w:pPr>
        <w:spacing w:line="360" w:lineRule="auto"/>
      </w:pPr>
    </w:p>
    <w:p w14:paraId="6240E7CD" w14:textId="77777777" w:rsidR="00E625AD" w:rsidRDefault="00E625AD" w:rsidP="00E625AD">
      <w:pPr>
        <w:spacing w:line="360" w:lineRule="auto"/>
      </w:pPr>
      <w:r w:rsidRPr="001B4EB0">
        <w:rPr>
          <w:rFonts w:hint="eastAsia"/>
        </w:rPr>
        <w:t>下表汇总了专项扣除项、扣除标准、扣除方式和扣除时间</w:t>
      </w:r>
    </w:p>
    <w:p w14:paraId="6F097EA8" w14:textId="77777777" w:rsidR="00E625AD" w:rsidRDefault="00E625AD" w:rsidP="00E625AD">
      <w:pPr>
        <w:spacing w:line="360" w:lineRule="auto"/>
      </w:pPr>
      <w:r>
        <w:rPr>
          <w:rFonts w:hint="eastAsia"/>
          <w:noProof/>
        </w:rPr>
        <w:drawing>
          <wp:inline distT="0" distB="0" distL="0" distR="0" wp14:anchorId="3DBA4E22" wp14:editId="2F5444D2">
            <wp:extent cx="5496018" cy="2392680"/>
            <wp:effectExtent l="0" t="0" r="0" b="0"/>
            <wp:docPr id="8283570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357045" name="图片 82835704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321" cy="239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CA005" w14:textId="77777777" w:rsidR="00E625AD" w:rsidRPr="00E625AD" w:rsidRDefault="00E625AD" w:rsidP="00E625AD">
      <w:pPr>
        <w:spacing w:line="360" w:lineRule="auto"/>
        <w:jc w:val="center"/>
        <w:rPr>
          <w:rFonts w:asciiTheme="majorEastAsia" w:eastAsiaTheme="majorEastAsia" w:hAnsiTheme="majorEastAsia" w:hint="eastAsia"/>
          <w:b/>
          <w:bCs/>
          <w:sz w:val="28"/>
          <w:szCs w:val="28"/>
        </w:rPr>
      </w:pPr>
    </w:p>
    <w:sectPr w:rsidR="00E625AD" w:rsidRPr="00E625AD" w:rsidSect="00844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4F64B" w14:textId="77777777" w:rsidR="008442F8" w:rsidRDefault="008442F8" w:rsidP="00E625AD">
      <w:r>
        <w:separator/>
      </w:r>
    </w:p>
  </w:endnote>
  <w:endnote w:type="continuationSeparator" w:id="0">
    <w:p w14:paraId="031BD469" w14:textId="77777777" w:rsidR="008442F8" w:rsidRDefault="008442F8" w:rsidP="00E6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9316C" w14:textId="77777777" w:rsidR="008442F8" w:rsidRDefault="008442F8" w:rsidP="00E625AD">
      <w:r>
        <w:separator/>
      </w:r>
    </w:p>
  </w:footnote>
  <w:footnote w:type="continuationSeparator" w:id="0">
    <w:p w14:paraId="1231C0F4" w14:textId="77777777" w:rsidR="008442F8" w:rsidRDefault="008442F8" w:rsidP="00E62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182"/>
    <w:rsid w:val="00097DB0"/>
    <w:rsid w:val="008442F8"/>
    <w:rsid w:val="00B11182"/>
    <w:rsid w:val="00E6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94383"/>
  <w15:chartTrackingRefBased/>
  <w15:docId w15:val="{6E46F1F3-FEE5-4EF9-B8DA-23F37B31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D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5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25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2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25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2024-03-12T08:39:00Z</dcterms:created>
  <dcterms:modified xsi:type="dcterms:W3CDTF">2024-03-12T08:44:00Z</dcterms:modified>
</cp:coreProperties>
</file>